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BDBC6" w14:textId="77777777" w:rsidR="001A4154" w:rsidRDefault="001A4154" w:rsidP="00DE7D83">
      <w:pPr>
        <w:pStyle w:val="Title"/>
        <w:ind w:left="0"/>
        <w:rPr>
          <w:sz w:val="52"/>
          <w:szCs w:val="52"/>
        </w:rPr>
      </w:pPr>
      <w:r>
        <w:rPr>
          <w:rFonts w:ascii="Times New Roman" w:eastAsia="Times New Roman" w:hAnsi="Times New Roman" w:cs="Times New Roman"/>
          <w:b w:val="0"/>
          <w:bCs w:val="0"/>
          <w:noProof/>
          <w:kern w:val="36"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F7BDBDB" wp14:editId="1F7BDBDC">
            <wp:simplePos x="0" y="0"/>
            <wp:positionH relativeFrom="margin">
              <wp:posOffset>5010150</wp:posOffset>
            </wp:positionH>
            <wp:positionV relativeFrom="paragraph">
              <wp:posOffset>-934720</wp:posOffset>
            </wp:positionV>
            <wp:extent cx="1440958" cy="129540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venlogo_navy_tag_copy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958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7BDBC7" w14:textId="77777777" w:rsidR="00D06278" w:rsidRPr="006E3F78" w:rsidRDefault="00536F9F" w:rsidP="00DE7D83">
      <w:pPr>
        <w:pStyle w:val="Title"/>
        <w:ind w:left="0"/>
      </w:pPr>
      <w:r w:rsidRPr="00DE7D83">
        <w:rPr>
          <w:sz w:val="52"/>
          <w:szCs w:val="52"/>
        </w:rPr>
        <w:t>Memo</w:t>
      </w:r>
    </w:p>
    <w:p w14:paraId="1F7BDBC8" w14:textId="77777777" w:rsidR="00DB1898" w:rsidRPr="00A161B8" w:rsidRDefault="00DE7D83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To</w:t>
      </w:r>
      <w:r w:rsidR="00DB1898" w:rsidRPr="00A161B8">
        <w:rPr>
          <w:b/>
          <w:sz w:val="24"/>
          <w:szCs w:val="24"/>
        </w:rPr>
        <w:t>:</w:t>
      </w:r>
      <w:r w:rsidR="007E47E1">
        <w:rPr>
          <w:sz w:val="24"/>
          <w:szCs w:val="24"/>
        </w:rPr>
        <w:t xml:space="preserve"> Directors, Thrift Store Managers</w:t>
      </w:r>
    </w:p>
    <w:p w14:paraId="1F7BDBC9" w14:textId="77777777" w:rsidR="00DB1898" w:rsidRPr="00A161B8" w:rsidRDefault="00DB1898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From:</w:t>
      </w:r>
      <w:r w:rsidRPr="00A161B8">
        <w:rPr>
          <w:sz w:val="24"/>
          <w:szCs w:val="24"/>
        </w:rPr>
        <w:t xml:space="preserve"> HR Department</w:t>
      </w:r>
    </w:p>
    <w:p w14:paraId="1F7BDBCA" w14:textId="77777777" w:rsidR="00DB1898" w:rsidRPr="00A161B8" w:rsidRDefault="00DE7D83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c.c.</w:t>
      </w:r>
      <w:r w:rsidR="004F0638" w:rsidRPr="00A161B8">
        <w:rPr>
          <w:b/>
          <w:sz w:val="24"/>
          <w:szCs w:val="24"/>
        </w:rPr>
        <w:t>:</w:t>
      </w:r>
      <w:r w:rsidR="004F0638" w:rsidRPr="00A161B8">
        <w:rPr>
          <w:sz w:val="24"/>
          <w:szCs w:val="24"/>
        </w:rPr>
        <w:t xml:space="preserve"> </w:t>
      </w:r>
      <w:r w:rsidR="007E47E1">
        <w:rPr>
          <w:sz w:val="24"/>
          <w:szCs w:val="24"/>
        </w:rPr>
        <w:t>Stu Butler</w:t>
      </w:r>
    </w:p>
    <w:p w14:paraId="1F7BDBCB" w14:textId="77777777" w:rsidR="00DB1898" w:rsidRPr="00A161B8" w:rsidRDefault="00DB1898" w:rsidP="00DB1898">
      <w:pPr>
        <w:rPr>
          <w:sz w:val="24"/>
          <w:szCs w:val="24"/>
        </w:rPr>
      </w:pPr>
      <w:r w:rsidRPr="00A161B8">
        <w:rPr>
          <w:b/>
          <w:sz w:val="24"/>
          <w:szCs w:val="24"/>
        </w:rPr>
        <w:t>Date:</w:t>
      </w:r>
      <w:r w:rsidR="007E47E1">
        <w:rPr>
          <w:sz w:val="24"/>
          <w:szCs w:val="24"/>
        </w:rPr>
        <w:t xml:space="preserve"> August 16, 2016</w:t>
      </w:r>
    </w:p>
    <w:p w14:paraId="1F7BDBCC" w14:textId="77777777" w:rsidR="00952640" w:rsidRPr="00A161B8" w:rsidRDefault="00952640" w:rsidP="00DB1898">
      <w:pPr>
        <w:pBdr>
          <w:bottom w:val="single" w:sz="12" w:space="1" w:color="auto"/>
        </w:pBdr>
        <w:rPr>
          <w:sz w:val="24"/>
          <w:szCs w:val="24"/>
        </w:rPr>
      </w:pPr>
      <w:r w:rsidRPr="00A161B8">
        <w:rPr>
          <w:b/>
          <w:sz w:val="24"/>
          <w:szCs w:val="24"/>
        </w:rPr>
        <w:t>Re</w:t>
      </w:r>
      <w:r w:rsidR="007E47E1">
        <w:rPr>
          <w:sz w:val="24"/>
          <w:szCs w:val="24"/>
        </w:rPr>
        <w:t>: Volunteer Application Process</w:t>
      </w:r>
    </w:p>
    <w:p w14:paraId="1F7BDBCD" w14:textId="77777777" w:rsidR="00D270F6" w:rsidRPr="00DB1898" w:rsidRDefault="00D270F6" w:rsidP="00DB1898"/>
    <w:p w14:paraId="1F7BDBCE" w14:textId="77777777" w:rsidR="00D270F6" w:rsidRDefault="00D270F6" w:rsidP="00310032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Return the completed Volunteer Application and Background Check Authorization form to Supervisor (Store Manager, Assistant Director, or Director)</w:t>
      </w:r>
    </w:p>
    <w:p w14:paraId="1F7BDBCF" w14:textId="77777777" w:rsidR="00310032" w:rsidRDefault="00D270F6" w:rsidP="00D270F6">
      <w:pPr>
        <w:pStyle w:val="ListParagraph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F7BDBD0" w14:textId="77777777" w:rsidR="00D270F6" w:rsidRPr="00D270F6" w:rsidRDefault="00D270F6" w:rsidP="00D270F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The Store Manager, or Assistant Director </w:t>
      </w:r>
      <w:r w:rsidRPr="00A161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will then need to schedule the potential candidate for their </w:t>
      </w:r>
      <w:r w:rsidRPr="00A161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1st interview.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(if all goes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well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please refer to step 3)</w:t>
      </w:r>
    </w:p>
    <w:p w14:paraId="1F7BDBD1" w14:textId="77777777" w:rsidR="00D270F6" w:rsidRPr="00D270F6" w:rsidRDefault="00D270F6" w:rsidP="00D270F6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BDBD2" w14:textId="77777777" w:rsidR="007E47E1" w:rsidRPr="0008438F" w:rsidRDefault="00D270F6" w:rsidP="0008438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70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If they</w:t>
      </w:r>
      <w:r w:rsidRPr="00D27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pass the 1st interview</w:t>
      </w:r>
      <w:r w:rsidRPr="00D270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the person who interviewed them will schedule the potential candidate to come in for their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2nd interview with the next Supervisor Up (Thrift Operations Director, Director etc.)</w:t>
      </w:r>
    </w:p>
    <w:p w14:paraId="1F7BDBD3" w14:textId="77777777" w:rsidR="0008438F" w:rsidRPr="0008438F" w:rsidRDefault="0008438F" w:rsidP="0008438F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BDBD4" w14:textId="77777777" w:rsidR="0008438F" w:rsidRPr="0008438F" w:rsidRDefault="0008438F" w:rsidP="0008438F">
      <w:pPr>
        <w:pStyle w:val="ListParagraph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BDBD5" w14:textId="77777777" w:rsidR="00D270F6" w:rsidRPr="00A161B8" w:rsidRDefault="00D270F6" w:rsidP="00D270F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If all interviews go well, the Director will place the </w:t>
      </w:r>
      <w:r w:rsidR="007E47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completed Volunteer Application and Background Check Authorization form</w:t>
      </w:r>
      <w:r w:rsidR="007E47E1" w:rsidRPr="00A161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84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in </w:t>
      </w:r>
      <w:r w:rsidRPr="00A161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 white envelope titled Human Resources and drop it in the HR Slot at the Rescue Mission/Administrative Offices at 219 W. Whitner Street, Anderson OR mail to that location. </w:t>
      </w:r>
    </w:p>
    <w:p w14:paraId="1F7BDBD6" w14:textId="77777777" w:rsidR="00D270F6" w:rsidRPr="00A161B8" w:rsidRDefault="00D270F6" w:rsidP="007E47E1">
      <w:pPr>
        <w:pStyle w:val="ListParagraph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BDBD7" w14:textId="77777777" w:rsidR="00D270F6" w:rsidRPr="00A161B8" w:rsidRDefault="00D270F6" w:rsidP="00D270F6">
      <w:pPr>
        <w:pStyle w:val="ListParagraph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BDBD8" w14:textId="77777777" w:rsidR="00D270F6" w:rsidRPr="0008438F" w:rsidRDefault="00D270F6" w:rsidP="00741BC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7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HR will then contact the candidate to schedule them for their Drug and Background check.  Once HR receives the results (could take 1 day or as long as 1 week), and IF they pass the Drug and Background checks, HR will contact </w:t>
      </w:r>
      <w:r w:rsidR="00084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the </w:t>
      </w:r>
      <w:r w:rsidR="007E47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Director to inform them they are ready to begin volunteering</w:t>
      </w:r>
      <w:r w:rsidR="00084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</w:p>
    <w:p w14:paraId="1F7BDBD9" w14:textId="77777777" w:rsidR="0008438F" w:rsidRPr="0008438F" w:rsidRDefault="0008438F" w:rsidP="000843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BDBDA" w14:textId="77777777" w:rsidR="00D06278" w:rsidRPr="0008438F" w:rsidRDefault="0008438F" w:rsidP="0008438F">
      <w:pPr>
        <w:spacing w:before="100" w:beforeAutospacing="1" w:after="100" w:afterAutospacing="1" w:line="240" w:lineRule="auto"/>
        <w:jc w:val="both"/>
        <w:rPr>
          <w:rStyle w:val="Heading1Char"/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084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IMPORTANT: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</w:t>
      </w:r>
      <w:r w:rsidRPr="00084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lease </w:t>
      </w:r>
      <w:r w:rsidRPr="0008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let the candidate know that the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volunteer </w:t>
      </w:r>
      <w:r w:rsidRPr="0008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offer is contingent on them passing a drug and background check.</w:t>
      </w:r>
      <w:r w:rsidRPr="00084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sectPr w:rsidR="00D06278" w:rsidRPr="0008438F">
      <w:footerReference w:type="default" r:id="rId10"/>
      <w:pgSz w:w="12240" w:h="15840"/>
      <w:pgMar w:top="180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B0FD6" w14:textId="77777777" w:rsidR="00200AFA" w:rsidRDefault="00200AFA">
      <w:pPr>
        <w:spacing w:after="0" w:line="240" w:lineRule="auto"/>
      </w:pPr>
      <w:r>
        <w:separator/>
      </w:r>
    </w:p>
  </w:endnote>
  <w:endnote w:type="continuationSeparator" w:id="0">
    <w:p w14:paraId="40E2F7E3" w14:textId="77777777" w:rsidR="00200AFA" w:rsidRDefault="00200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060048"/>
      <w:docPartObj>
        <w:docPartGallery w:val="Page Numbers (Bottom of Page)"/>
        <w:docPartUnique/>
      </w:docPartObj>
    </w:sdtPr>
    <w:sdtEndPr/>
    <w:sdtContent>
      <w:p w14:paraId="1F7BDBE1" w14:textId="77777777" w:rsidR="00D06278" w:rsidRDefault="00536F9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38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E3F32" w14:textId="77777777" w:rsidR="00200AFA" w:rsidRDefault="00200AFA">
      <w:pPr>
        <w:spacing w:after="0" w:line="240" w:lineRule="auto"/>
      </w:pPr>
      <w:r>
        <w:separator/>
      </w:r>
    </w:p>
  </w:footnote>
  <w:footnote w:type="continuationSeparator" w:id="0">
    <w:p w14:paraId="0134E254" w14:textId="77777777" w:rsidR="00200AFA" w:rsidRDefault="00200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5EC563B"/>
    <w:multiLevelType w:val="hybridMultilevel"/>
    <w:tmpl w:val="C832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9077C"/>
    <w:multiLevelType w:val="hybridMultilevel"/>
    <w:tmpl w:val="89BEE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347B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57612635">
    <w:abstractNumId w:val="2"/>
  </w:num>
  <w:num w:numId="2" w16cid:durableId="1776055132">
    <w:abstractNumId w:val="1"/>
  </w:num>
  <w:num w:numId="3" w16cid:durableId="1713576830">
    <w:abstractNumId w:val="3"/>
  </w:num>
  <w:num w:numId="4" w16cid:durableId="1749228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B8F"/>
    <w:rsid w:val="0008438F"/>
    <w:rsid w:val="000A0DDA"/>
    <w:rsid w:val="001A4154"/>
    <w:rsid w:val="001B72B2"/>
    <w:rsid w:val="001F2100"/>
    <w:rsid w:val="00200AFA"/>
    <w:rsid w:val="00266B8F"/>
    <w:rsid w:val="00310032"/>
    <w:rsid w:val="0037176E"/>
    <w:rsid w:val="004F0638"/>
    <w:rsid w:val="00516981"/>
    <w:rsid w:val="00536F9F"/>
    <w:rsid w:val="00585D43"/>
    <w:rsid w:val="005A4639"/>
    <w:rsid w:val="006A246A"/>
    <w:rsid w:val="006E3F78"/>
    <w:rsid w:val="007E47E1"/>
    <w:rsid w:val="00887DCD"/>
    <w:rsid w:val="008A1572"/>
    <w:rsid w:val="00952640"/>
    <w:rsid w:val="00A161B8"/>
    <w:rsid w:val="00AA2D6D"/>
    <w:rsid w:val="00AC3678"/>
    <w:rsid w:val="00AE48AC"/>
    <w:rsid w:val="00B90723"/>
    <w:rsid w:val="00BA15E7"/>
    <w:rsid w:val="00BD4C1B"/>
    <w:rsid w:val="00C137C6"/>
    <w:rsid w:val="00C34946"/>
    <w:rsid w:val="00C75E70"/>
    <w:rsid w:val="00D06278"/>
    <w:rsid w:val="00D270F6"/>
    <w:rsid w:val="00D42EF7"/>
    <w:rsid w:val="00D656B1"/>
    <w:rsid w:val="00D75D00"/>
    <w:rsid w:val="00DB1898"/>
    <w:rsid w:val="00DC70A1"/>
    <w:rsid w:val="00DE7D83"/>
    <w:rsid w:val="00E35875"/>
    <w:rsid w:val="00E52D43"/>
    <w:rsid w:val="00E65C4F"/>
    <w:rsid w:val="00F27311"/>
    <w:rsid w:val="00F3576E"/>
    <w:rsid w:val="00FA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BDB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outlineLvl w:val="1"/>
    </w:pPr>
    <w:rPr>
      <w:rFonts w:asciiTheme="majorHAnsi" w:eastAsiaTheme="majorEastAsia" w:hAnsiTheme="majorHAnsi" w:cstheme="majorBidi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ompanyName">
    <w:name w:val="Company Name"/>
    <w:basedOn w:val="Normal"/>
    <w:qFormat/>
    <w:pPr>
      <w:spacing w:after="0" w:line="240" w:lineRule="auto"/>
      <w:jc w:val="center"/>
    </w:pPr>
    <w:rPr>
      <w:rFonts w:asciiTheme="majorHAnsi" w:eastAsiaTheme="majorEastAsia" w:hAnsiTheme="majorHAnsi" w:cstheme="majorBidi"/>
      <w:b/>
      <w:bCs/>
      <w:color w:val="FFFFFF" w:themeColor="background1"/>
      <w:spacing w:val="-15"/>
      <w:sz w:val="32"/>
    </w:rPr>
  </w:style>
  <w:style w:type="paragraph" w:styleId="Title">
    <w:name w:val="Title"/>
    <w:basedOn w:val="Normal"/>
    <w:next w:val="Normal"/>
    <w:qFormat/>
    <w:pPr>
      <w:spacing w:after="300" w:line="240" w:lineRule="auto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unhideWhenUsed/>
    <w:qFormat/>
    <w:rsid w:val="005169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2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46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1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9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96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64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9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30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46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9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dy\AppData\Roaming\Microsoft\Templates\Interoffice%20Memo%20(Professional%20desig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Black-Arial">
      <a:majorFont>
        <a:latin typeface="Arial Black" panose="020B0A04020102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2015-07-21T00:00:00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DB7E72-433B-4B44-9311-2C06B3247C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 (Professional design)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2026-05-04T16:27:00Z</dcterms:created>
  <dcterms:modified xsi:type="dcterms:W3CDTF">2026-05-04T16:27:00Z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TC034649189991</vt:lpwstr>
  </property>
</Properties>
</file>